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94F9" w14:textId="77777777" w:rsidR="006A6BC3" w:rsidRDefault="006A6BC3" w:rsidP="002346D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2C48"/>
        </w:rPr>
      </w:pPr>
    </w:p>
    <w:p w14:paraId="5C66D3C8" w14:textId="287304F3" w:rsidR="001E1727" w:rsidRPr="001C20AC" w:rsidRDefault="00CC0ADE" w:rsidP="002346D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2C48"/>
        </w:rPr>
      </w:pPr>
      <w:r w:rsidRPr="001C20AC">
        <w:rPr>
          <w:rFonts w:asciiTheme="minorHAnsi" w:hAnsiTheme="minorHAnsi" w:cstheme="minorHAnsi"/>
          <w:i/>
          <w:iCs/>
          <w:color w:val="002C48"/>
        </w:rPr>
        <w:t xml:space="preserve">On </w:t>
      </w:r>
      <w:r w:rsidR="001E1727" w:rsidRPr="001C20AC">
        <w:rPr>
          <w:rFonts w:asciiTheme="minorHAnsi" w:hAnsiTheme="minorHAnsi" w:cstheme="minorHAnsi"/>
          <w:i/>
          <w:iCs/>
          <w:color w:val="002C48"/>
        </w:rPr>
        <w:t>Veteran’s Day</w:t>
      </w:r>
      <w:r w:rsidRPr="001C20AC">
        <w:rPr>
          <w:rFonts w:asciiTheme="minorHAnsi" w:hAnsiTheme="minorHAnsi" w:cstheme="minorHAnsi"/>
          <w:i/>
          <w:iCs/>
          <w:color w:val="002C48"/>
        </w:rPr>
        <w:t xml:space="preserve"> </w:t>
      </w:r>
      <w:r w:rsidR="001E1727" w:rsidRPr="001C20AC">
        <w:rPr>
          <w:rFonts w:asciiTheme="minorHAnsi" w:hAnsiTheme="minorHAnsi" w:cstheme="minorHAnsi"/>
          <w:i/>
          <w:iCs/>
          <w:color w:val="002C48"/>
        </w:rPr>
        <w:t>ABS’ Armed Services Ministry</w:t>
      </w:r>
      <w:r w:rsidR="008D2EB6" w:rsidRPr="001C20AC">
        <w:rPr>
          <w:rFonts w:asciiTheme="minorHAnsi" w:hAnsiTheme="minorHAnsi" w:cstheme="minorHAnsi"/>
          <w:i/>
          <w:iCs/>
          <w:color w:val="002C48"/>
        </w:rPr>
        <w:t>,</w:t>
      </w:r>
      <w:r w:rsidR="001E1727" w:rsidRPr="001C20AC">
        <w:rPr>
          <w:rFonts w:asciiTheme="minorHAnsi" w:hAnsiTheme="minorHAnsi" w:cstheme="minorHAnsi"/>
          <w:i/>
          <w:iCs/>
          <w:color w:val="002C48"/>
        </w:rPr>
        <w:t xml:space="preserve"> in partnership with ministries all over America</w:t>
      </w:r>
      <w:r w:rsidR="008D2EB6" w:rsidRPr="001C20AC">
        <w:rPr>
          <w:rFonts w:asciiTheme="minorHAnsi" w:hAnsiTheme="minorHAnsi" w:cstheme="minorHAnsi"/>
          <w:i/>
          <w:iCs/>
          <w:color w:val="002C48"/>
        </w:rPr>
        <w:t>,</w:t>
      </w:r>
      <w:r w:rsidR="001E1727" w:rsidRPr="001C20AC">
        <w:rPr>
          <w:rFonts w:asciiTheme="minorHAnsi" w:hAnsiTheme="minorHAnsi" w:cstheme="minorHAnsi"/>
          <w:i/>
          <w:iCs/>
          <w:color w:val="002C48"/>
        </w:rPr>
        <w:t xml:space="preserve"> </w:t>
      </w:r>
      <w:r w:rsidRPr="001C20AC">
        <w:rPr>
          <w:rFonts w:asciiTheme="minorHAnsi" w:hAnsiTheme="minorHAnsi" w:cstheme="minorHAnsi"/>
          <w:i/>
          <w:iCs/>
          <w:color w:val="002C48"/>
        </w:rPr>
        <w:br/>
      </w:r>
      <w:r w:rsidR="001E1727" w:rsidRPr="001C20AC">
        <w:rPr>
          <w:rFonts w:asciiTheme="minorHAnsi" w:hAnsiTheme="minorHAnsi" w:cstheme="minorHAnsi"/>
          <w:i/>
          <w:iCs/>
          <w:color w:val="002C48"/>
        </w:rPr>
        <w:t>launch</w:t>
      </w:r>
      <w:r w:rsidRPr="001C20AC">
        <w:rPr>
          <w:rFonts w:asciiTheme="minorHAnsi" w:hAnsiTheme="minorHAnsi" w:cstheme="minorHAnsi"/>
          <w:i/>
          <w:iCs/>
          <w:color w:val="002C48"/>
        </w:rPr>
        <w:t>ed</w:t>
      </w:r>
      <w:r w:rsidR="001E1727" w:rsidRPr="001C20AC">
        <w:rPr>
          <w:rFonts w:asciiTheme="minorHAnsi" w:hAnsiTheme="minorHAnsi" w:cstheme="minorHAnsi"/>
          <w:i/>
          <w:iCs/>
          <w:color w:val="002C48"/>
        </w:rPr>
        <w:t xml:space="preserve"> a 12-month, nationwide, Bible reading challenge for the military community </w:t>
      </w:r>
      <w:r w:rsidRPr="001C20AC">
        <w:rPr>
          <w:rFonts w:asciiTheme="minorHAnsi" w:hAnsiTheme="minorHAnsi" w:cstheme="minorHAnsi"/>
          <w:i/>
          <w:iCs/>
          <w:color w:val="002C48"/>
        </w:rPr>
        <w:br/>
      </w:r>
      <w:r w:rsidR="001E1727" w:rsidRPr="001C20AC">
        <w:rPr>
          <w:rFonts w:asciiTheme="minorHAnsi" w:hAnsiTheme="minorHAnsi" w:cstheme="minorHAnsi"/>
          <w:i/>
          <w:iCs/>
          <w:color w:val="002C48"/>
        </w:rPr>
        <w:t xml:space="preserve">called </w:t>
      </w:r>
      <w:r w:rsidR="007D3DE9" w:rsidRPr="001C20AC">
        <w:rPr>
          <w:rFonts w:asciiTheme="minorHAnsi" w:hAnsiTheme="minorHAnsi" w:cstheme="minorHAnsi"/>
          <w:i/>
          <w:iCs/>
          <w:color w:val="002C48"/>
        </w:rPr>
        <w:t xml:space="preserve">the </w:t>
      </w:r>
      <w:r w:rsidR="001E1727" w:rsidRPr="001C20AC">
        <w:rPr>
          <w:rFonts w:asciiTheme="minorHAnsi" w:hAnsiTheme="minorHAnsi" w:cstheme="minorHAnsi"/>
          <w:i/>
          <w:iCs/>
          <w:color w:val="002C48"/>
        </w:rPr>
        <w:t xml:space="preserve">Operation 500 Campaign. </w:t>
      </w:r>
      <w:r w:rsidR="008D2EB6" w:rsidRPr="001C20AC">
        <w:rPr>
          <w:rFonts w:asciiTheme="minorHAnsi" w:hAnsiTheme="minorHAnsi" w:cstheme="minorHAnsi"/>
          <w:i/>
          <w:iCs/>
          <w:color w:val="002C48"/>
        </w:rPr>
        <w:t xml:space="preserve">Over the course of 2021 we are challenging Service members, Veterans, and their families to </w:t>
      </w:r>
      <w:r w:rsidR="001C20AC" w:rsidRPr="001C20AC">
        <w:rPr>
          <w:rFonts w:asciiTheme="minorHAnsi" w:hAnsiTheme="minorHAnsi" w:cstheme="minorHAnsi"/>
          <w:i/>
          <w:iCs/>
          <w:color w:val="002C48"/>
        </w:rPr>
        <w:t xml:space="preserve">join with 500,000 individuals around their country to read their Bible every day for just 20 minutes. </w:t>
      </w:r>
      <w:hyperlink r:id="rId7" w:history="1">
        <w:r w:rsidR="001C20AC" w:rsidRPr="001C20AC">
          <w:rPr>
            <w:rStyle w:val="Hyperlink"/>
            <w:rFonts w:asciiTheme="minorHAnsi" w:hAnsiTheme="minorHAnsi" w:cstheme="minorHAnsi"/>
            <w:i/>
            <w:iCs/>
          </w:rPr>
          <w:t>We hope you’ll join us</w:t>
        </w:r>
      </w:hyperlink>
      <w:r w:rsidR="001C20AC" w:rsidRPr="001C20AC">
        <w:rPr>
          <w:rFonts w:asciiTheme="minorHAnsi" w:hAnsiTheme="minorHAnsi" w:cstheme="minorHAnsi"/>
          <w:i/>
          <w:iCs/>
          <w:color w:val="002C48"/>
        </w:rPr>
        <w:t>.</w:t>
      </w:r>
    </w:p>
    <w:p w14:paraId="1A3CD1BF" w14:textId="77777777" w:rsidR="001E1727" w:rsidRPr="00446584" w:rsidRDefault="001E1727" w:rsidP="001E014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2C48"/>
        </w:rPr>
      </w:pPr>
    </w:p>
    <w:p w14:paraId="0E114ECC" w14:textId="3162240C" w:rsidR="00710BE0" w:rsidRPr="00446584" w:rsidRDefault="00446584" w:rsidP="00446584">
      <w:pPr>
        <w:pStyle w:val="NormalWeb"/>
        <w:shd w:val="clear" w:color="auto" w:fill="A90D1C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</w:pPr>
      <w:r w:rsidRPr="00446584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  <w:t>OPERATION 500 SMALL GROUPS: THE GOLD STANDARD</w:t>
      </w:r>
    </w:p>
    <w:p w14:paraId="6D257A0E" w14:textId="77777777" w:rsidR="00710BE0" w:rsidRPr="00446584" w:rsidRDefault="00710BE0" w:rsidP="001E014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C48"/>
        </w:rPr>
      </w:pPr>
    </w:p>
    <w:p w14:paraId="359357A3" w14:textId="58DFB7A3" w:rsidR="001F16A4" w:rsidRPr="00446584" w:rsidRDefault="001F16A4" w:rsidP="001E014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C48"/>
        </w:rPr>
      </w:pPr>
      <w:r w:rsidRPr="00446584">
        <w:rPr>
          <w:rFonts w:asciiTheme="minorHAnsi" w:hAnsiTheme="minorHAnsi" w:cstheme="minorHAnsi"/>
          <w:b/>
          <w:bCs/>
          <w:color w:val="002C48"/>
        </w:rPr>
        <w:t xml:space="preserve">Research shows that </w:t>
      </w:r>
      <w:r w:rsidR="00FD1142" w:rsidRPr="00446584">
        <w:rPr>
          <w:rFonts w:asciiTheme="minorHAnsi" w:hAnsiTheme="minorHAnsi" w:cstheme="minorHAnsi"/>
          <w:b/>
          <w:bCs/>
          <w:color w:val="002C48"/>
        </w:rPr>
        <w:t xml:space="preserve">creating or changing habits </w:t>
      </w:r>
      <w:r w:rsidR="00E73F6F" w:rsidRPr="00446584">
        <w:rPr>
          <w:rFonts w:asciiTheme="minorHAnsi" w:hAnsiTheme="minorHAnsi" w:cstheme="minorHAnsi"/>
          <w:b/>
          <w:bCs/>
          <w:color w:val="002C48"/>
        </w:rPr>
        <w:t xml:space="preserve">is hard. It also shows that one </w:t>
      </w:r>
      <w:proofErr w:type="gramStart"/>
      <w:r w:rsidR="00E73F6F" w:rsidRPr="00446584">
        <w:rPr>
          <w:rFonts w:asciiTheme="minorHAnsi" w:hAnsiTheme="minorHAnsi" w:cstheme="minorHAnsi"/>
          <w:b/>
          <w:bCs/>
          <w:color w:val="002C48"/>
        </w:rPr>
        <w:t>key way</w:t>
      </w:r>
      <w:proofErr w:type="gramEnd"/>
      <w:r w:rsidR="00E73F6F" w:rsidRPr="00446584">
        <w:rPr>
          <w:rFonts w:asciiTheme="minorHAnsi" w:hAnsiTheme="minorHAnsi" w:cstheme="minorHAnsi"/>
          <w:b/>
          <w:bCs/>
          <w:color w:val="002C48"/>
        </w:rPr>
        <w:t xml:space="preserve"> of making it a bit </w:t>
      </w:r>
      <w:r w:rsidR="008335FC">
        <w:rPr>
          <w:rFonts w:asciiTheme="minorHAnsi" w:hAnsiTheme="minorHAnsi" w:cstheme="minorHAnsi"/>
          <w:b/>
          <w:bCs/>
          <w:color w:val="002C48"/>
        </w:rPr>
        <w:t xml:space="preserve">easier </w:t>
      </w:r>
      <w:r w:rsidR="00E73F6F" w:rsidRPr="00446584">
        <w:rPr>
          <w:rFonts w:asciiTheme="minorHAnsi" w:hAnsiTheme="minorHAnsi" w:cstheme="minorHAnsi"/>
          <w:b/>
          <w:bCs/>
          <w:color w:val="002C48"/>
        </w:rPr>
        <w:t>is encouragement and accountability. This happens best when we work together to make changes or, in this case, tak</w:t>
      </w:r>
      <w:r w:rsidR="009565DD" w:rsidRPr="00446584">
        <w:rPr>
          <w:rFonts w:asciiTheme="minorHAnsi" w:hAnsiTheme="minorHAnsi" w:cstheme="minorHAnsi"/>
          <w:b/>
          <w:bCs/>
          <w:color w:val="002C48"/>
        </w:rPr>
        <w:t>e</w:t>
      </w:r>
      <w:r w:rsidR="00E73F6F" w:rsidRPr="00446584">
        <w:rPr>
          <w:rFonts w:asciiTheme="minorHAnsi" w:hAnsiTheme="minorHAnsi" w:cstheme="minorHAnsi"/>
          <w:b/>
          <w:bCs/>
          <w:color w:val="002C48"/>
        </w:rPr>
        <w:t xml:space="preserve"> on a daily Bible reading challenge.</w:t>
      </w:r>
      <w:r w:rsidR="00D65DDB" w:rsidRPr="00446584">
        <w:rPr>
          <w:rFonts w:asciiTheme="minorHAnsi" w:hAnsiTheme="minorHAnsi" w:cstheme="minorHAnsi"/>
          <w:b/>
          <w:bCs/>
          <w:color w:val="002C48"/>
        </w:rPr>
        <w:t xml:space="preserve"> </w:t>
      </w:r>
      <w:r w:rsidR="00E73F6F" w:rsidRPr="00446584">
        <w:rPr>
          <w:rFonts w:asciiTheme="minorHAnsi" w:hAnsiTheme="minorHAnsi" w:cstheme="minorHAnsi"/>
          <w:b/>
          <w:bCs/>
          <w:color w:val="002C48"/>
        </w:rPr>
        <w:t xml:space="preserve"> </w:t>
      </w:r>
    </w:p>
    <w:p w14:paraId="7A9CD20D" w14:textId="77777777" w:rsidR="001E0143" w:rsidRPr="00446584" w:rsidRDefault="001E0143" w:rsidP="001E0143">
      <w:pPr>
        <w:rPr>
          <w:rFonts w:cstheme="minorHAnsi"/>
          <w:color w:val="002C48"/>
        </w:rPr>
      </w:pPr>
    </w:p>
    <w:p w14:paraId="6D332D0A" w14:textId="1994D144" w:rsidR="001E0143" w:rsidRPr="00446584" w:rsidRDefault="001E0143" w:rsidP="001E014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2C48"/>
        </w:rPr>
      </w:pPr>
      <w:r w:rsidRPr="00446584">
        <w:rPr>
          <w:rFonts w:asciiTheme="minorHAnsi" w:hAnsiTheme="minorHAnsi" w:cstheme="minorHAnsi"/>
          <w:color w:val="002C48"/>
        </w:rPr>
        <w:t>Whether you’re separated by deployment or by quarantine restrictions, you can still take advantage of the encouragement and accountability that comes through meeting as a group. With these free options, you can create a space to just remind everyone of what reading or lesson you’re on</w:t>
      </w:r>
      <w:r w:rsidR="008335FC">
        <w:rPr>
          <w:rFonts w:asciiTheme="minorHAnsi" w:hAnsiTheme="minorHAnsi" w:cstheme="minorHAnsi"/>
          <w:color w:val="002C48"/>
        </w:rPr>
        <w:t>,</w:t>
      </w:r>
      <w:r w:rsidRPr="00446584">
        <w:rPr>
          <w:rFonts w:asciiTheme="minorHAnsi" w:hAnsiTheme="minorHAnsi" w:cstheme="minorHAnsi"/>
          <w:color w:val="002C48"/>
        </w:rPr>
        <w:t xml:space="preserve"> or share insights, observations, and prayer requests. </w:t>
      </w:r>
    </w:p>
    <w:p w14:paraId="5F53BD43" w14:textId="77777777" w:rsidR="001E0143" w:rsidRPr="00446584" w:rsidRDefault="001E0143" w:rsidP="001E0143">
      <w:pPr>
        <w:rPr>
          <w:rFonts w:cstheme="minorHAnsi"/>
          <w:color w:val="002C48"/>
        </w:rPr>
      </w:pPr>
    </w:p>
    <w:p w14:paraId="06347302" w14:textId="49BB4B37" w:rsidR="001E0143" w:rsidRPr="006A6BC3" w:rsidRDefault="001E0143" w:rsidP="006A6BC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C48"/>
        </w:rPr>
      </w:pPr>
      <w:r w:rsidRPr="00446584">
        <w:rPr>
          <w:rFonts w:asciiTheme="minorHAnsi" w:hAnsiTheme="minorHAnsi" w:cstheme="minorHAnsi"/>
          <w:b/>
          <w:bCs/>
          <w:color w:val="002C48"/>
        </w:rPr>
        <w:t>Basic Group Chat Options</w:t>
      </w:r>
    </w:p>
    <w:p w14:paraId="252CC70E" w14:textId="77777777" w:rsidR="001E0143" w:rsidRPr="00446584" w:rsidRDefault="00301BBF" w:rsidP="0040523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2C48"/>
        </w:rPr>
      </w:pPr>
      <w:hyperlink r:id="rId8" w:history="1">
        <w:r w:rsidR="001E0143" w:rsidRPr="00446584">
          <w:rPr>
            <w:rStyle w:val="Hyperlink"/>
            <w:rFonts w:asciiTheme="minorHAnsi" w:hAnsiTheme="minorHAnsi" w:cstheme="minorHAnsi"/>
            <w:color w:val="002C48"/>
          </w:rPr>
          <w:t>Facebook Messenger</w:t>
        </w:r>
      </w:hyperlink>
      <w:r w:rsidR="001E0143" w:rsidRPr="00446584">
        <w:rPr>
          <w:rFonts w:asciiTheme="minorHAnsi" w:hAnsiTheme="minorHAnsi" w:cstheme="minorHAnsi"/>
          <w:color w:val="002C48"/>
        </w:rPr>
        <w:t xml:space="preserve"> (now linked with Instagram messenger)</w:t>
      </w:r>
    </w:p>
    <w:p w14:paraId="41DD27D2" w14:textId="77777777" w:rsidR="001E0143" w:rsidRPr="00446584" w:rsidRDefault="00301BBF" w:rsidP="0040523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2C48"/>
        </w:rPr>
      </w:pPr>
      <w:hyperlink r:id="rId9" w:history="1">
        <w:r w:rsidR="001E0143" w:rsidRPr="00446584">
          <w:rPr>
            <w:rStyle w:val="Hyperlink"/>
            <w:rFonts w:asciiTheme="minorHAnsi" w:hAnsiTheme="minorHAnsi" w:cstheme="minorHAnsi"/>
            <w:color w:val="002C48"/>
          </w:rPr>
          <w:t>GroupMe</w:t>
        </w:r>
      </w:hyperlink>
    </w:p>
    <w:p w14:paraId="5C4D84EB" w14:textId="77777777" w:rsidR="001E0143" w:rsidRPr="00446584" w:rsidRDefault="00301BBF" w:rsidP="0040523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2C48"/>
        </w:rPr>
      </w:pPr>
      <w:hyperlink r:id="rId10" w:history="1">
        <w:r w:rsidR="001E0143" w:rsidRPr="00446584">
          <w:rPr>
            <w:rStyle w:val="Hyperlink"/>
            <w:rFonts w:asciiTheme="minorHAnsi" w:hAnsiTheme="minorHAnsi" w:cstheme="minorHAnsi"/>
            <w:color w:val="002C48"/>
          </w:rPr>
          <w:t>WhatsApp</w:t>
        </w:r>
      </w:hyperlink>
    </w:p>
    <w:p w14:paraId="24F11F36" w14:textId="77777777" w:rsidR="001E0143" w:rsidRPr="00446584" w:rsidRDefault="00301BBF" w:rsidP="0040523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2C48"/>
        </w:rPr>
      </w:pPr>
      <w:hyperlink r:id="rId11" w:history="1">
        <w:r w:rsidR="001E0143" w:rsidRPr="00446584">
          <w:rPr>
            <w:rStyle w:val="Hyperlink"/>
            <w:rFonts w:asciiTheme="minorHAnsi" w:hAnsiTheme="minorHAnsi" w:cstheme="minorHAnsi"/>
            <w:color w:val="002C48"/>
          </w:rPr>
          <w:t>Signal</w:t>
        </w:r>
      </w:hyperlink>
      <w:r w:rsidR="001E0143" w:rsidRPr="00446584">
        <w:rPr>
          <w:rFonts w:asciiTheme="minorHAnsi" w:hAnsiTheme="minorHAnsi" w:cstheme="minorHAnsi"/>
          <w:color w:val="002C48"/>
        </w:rPr>
        <w:t xml:space="preserve"> (secure text messaging)</w:t>
      </w:r>
    </w:p>
    <w:p w14:paraId="51472D6A" w14:textId="77777777" w:rsidR="001E0143" w:rsidRPr="00446584" w:rsidRDefault="001E0143" w:rsidP="0040523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2C48"/>
        </w:rPr>
      </w:pPr>
      <w:r w:rsidRPr="00446584">
        <w:rPr>
          <w:rFonts w:asciiTheme="minorHAnsi" w:hAnsiTheme="minorHAnsi" w:cstheme="minorHAnsi"/>
          <w:color w:val="002C48"/>
        </w:rPr>
        <w:t>Text Group created using participant’s cell phone numbers</w:t>
      </w:r>
    </w:p>
    <w:p w14:paraId="32A60A55" w14:textId="77777777" w:rsidR="001E0143" w:rsidRPr="00446584" w:rsidRDefault="001E0143" w:rsidP="001E0143">
      <w:pPr>
        <w:rPr>
          <w:rFonts w:cstheme="minorHAnsi"/>
          <w:color w:val="002C48"/>
        </w:rPr>
      </w:pPr>
    </w:p>
    <w:p w14:paraId="0FF636D4" w14:textId="0A9F9DBD" w:rsidR="001E0143" w:rsidRPr="006A6BC3" w:rsidRDefault="001E0143" w:rsidP="006A6BC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C48"/>
        </w:rPr>
      </w:pPr>
      <w:r w:rsidRPr="00446584">
        <w:rPr>
          <w:rFonts w:asciiTheme="minorHAnsi" w:hAnsiTheme="minorHAnsi" w:cstheme="minorHAnsi"/>
          <w:b/>
          <w:bCs/>
          <w:color w:val="002C48"/>
        </w:rPr>
        <w:t>Enhanced Groups with Conversation and File Sharing</w:t>
      </w:r>
    </w:p>
    <w:p w14:paraId="73A22087" w14:textId="77777777" w:rsidR="001E0143" w:rsidRPr="00446584" w:rsidRDefault="00301BBF" w:rsidP="0040523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2C48"/>
        </w:rPr>
      </w:pPr>
      <w:hyperlink r:id="rId12" w:history="1">
        <w:r w:rsidR="001E0143" w:rsidRPr="00446584">
          <w:rPr>
            <w:rStyle w:val="Hyperlink"/>
            <w:rFonts w:asciiTheme="minorHAnsi" w:hAnsiTheme="minorHAnsi" w:cstheme="minorHAnsi"/>
            <w:color w:val="002C48"/>
          </w:rPr>
          <w:t>Facebook Groups</w:t>
        </w:r>
      </w:hyperlink>
    </w:p>
    <w:p w14:paraId="2DC6E01E" w14:textId="77777777" w:rsidR="001E0143" w:rsidRPr="00446584" w:rsidRDefault="00301BBF" w:rsidP="0040523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2C48"/>
        </w:rPr>
      </w:pPr>
      <w:hyperlink r:id="rId13" w:history="1">
        <w:r w:rsidR="001E0143" w:rsidRPr="00446584">
          <w:rPr>
            <w:rStyle w:val="Hyperlink"/>
            <w:rFonts w:asciiTheme="minorHAnsi" w:hAnsiTheme="minorHAnsi" w:cstheme="minorHAnsi"/>
            <w:color w:val="002C48"/>
          </w:rPr>
          <w:t>Google Groups</w:t>
        </w:r>
      </w:hyperlink>
    </w:p>
    <w:p w14:paraId="4190A927" w14:textId="77777777" w:rsidR="001E0143" w:rsidRPr="00446584" w:rsidRDefault="00301BBF" w:rsidP="0040523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2C48"/>
        </w:rPr>
      </w:pPr>
      <w:hyperlink r:id="rId14" w:history="1">
        <w:r w:rsidR="001E0143" w:rsidRPr="00446584">
          <w:rPr>
            <w:rStyle w:val="Hyperlink"/>
            <w:rFonts w:asciiTheme="minorHAnsi" w:hAnsiTheme="minorHAnsi" w:cstheme="minorHAnsi"/>
            <w:color w:val="002C48"/>
          </w:rPr>
          <w:t>Discord</w:t>
        </w:r>
      </w:hyperlink>
    </w:p>
    <w:p w14:paraId="65B6173B" w14:textId="77777777" w:rsidR="001E0143" w:rsidRPr="00446584" w:rsidRDefault="001E0143" w:rsidP="001E0143">
      <w:pPr>
        <w:rPr>
          <w:rFonts w:cstheme="minorHAnsi"/>
          <w:color w:val="002C48"/>
        </w:rPr>
      </w:pPr>
    </w:p>
    <w:p w14:paraId="4C130C53" w14:textId="6A587813" w:rsidR="00990825" w:rsidRPr="00446584" w:rsidRDefault="00C91C39" w:rsidP="00990825">
      <w:pPr>
        <w:rPr>
          <w:rFonts w:cstheme="minorHAnsi"/>
          <w:color w:val="002C48"/>
        </w:rPr>
      </w:pPr>
      <w:r w:rsidRPr="00446584">
        <w:rPr>
          <w:rFonts w:cstheme="minorHAnsi"/>
          <w:color w:val="002C48"/>
        </w:rPr>
        <w:t xml:space="preserve">These are just a few of the many free options available in today’s interconnected world. </w:t>
      </w:r>
      <w:r w:rsidR="001F16A4" w:rsidRPr="00446584">
        <w:rPr>
          <w:rFonts w:cstheme="minorHAnsi"/>
          <w:color w:val="002C48"/>
        </w:rPr>
        <w:t xml:space="preserve">The most important thing is signing up and finding a few friends to take the challenge with you. </w:t>
      </w:r>
      <w:r w:rsidR="00FB3F04" w:rsidRPr="00446584">
        <w:rPr>
          <w:rFonts w:cstheme="minorHAnsi"/>
          <w:color w:val="002C48"/>
        </w:rPr>
        <w:t>Don’t hesitate to contact us with any questions about the campaign</w:t>
      </w:r>
      <w:r w:rsidR="00AF5FE8" w:rsidRPr="00446584">
        <w:rPr>
          <w:rFonts w:cstheme="minorHAnsi"/>
          <w:color w:val="002C48"/>
        </w:rPr>
        <w:t xml:space="preserve">. You can </w:t>
      </w:r>
      <w:hyperlink r:id="rId15" w:history="1">
        <w:r w:rsidR="00AF5FE8" w:rsidRPr="00446584">
          <w:rPr>
            <w:rStyle w:val="Hyperlink"/>
            <w:rFonts w:cstheme="minorHAnsi"/>
            <w:color w:val="002C48"/>
          </w:rPr>
          <w:t>click here</w:t>
        </w:r>
      </w:hyperlink>
      <w:r w:rsidR="00AF5FE8" w:rsidRPr="00446584">
        <w:rPr>
          <w:rFonts w:cstheme="minorHAnsi"/>
          <w:color w:val="002C48"/>
        </w:rPr>
        <w:t xml:space="preserve"> to sign up with your team today.</w:t>
      </w:r>
      <w:r w:rsidR="00990825" w:rsidRPr="00446584">
        <w:rPr>
          <w:rFonts w:cstheme="minorHAnsi"/>
          <w:color w:val="002C48"/>
        </w:rPr>
        <w:t xml:space="preserve"> </w:t>
      </w:r>
    </w:p>
    <w:p w14:paraId="52959C2F" w14:textId="5095999B" w:rsidR="001A2C17" w:rsidRPr="00446584" w:rsidRDefault="001A2C17" w:rsidP="00990825">
      <w:pPr>
        <w:rPr>
          <w:rFonts w:cstheme="minorHAnsi"/>
          <w:color w:val="002C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46584" w:rsidRPr="00446584" w14:paraId="17256104" w14:textId="77777777" w:rsidTr="001A2C17">
        <w:tc>
          <w:tcPr>
            <w:tcW w:w="4675" w:type="dxa"/>
          </w:tcPr>
          <w:p w14:paraId="05A7AFDE" w14:textId="77777777" w:rsidR="001A2C17" w:rsidRPr="00446584" w:rsidRDefault="001A2C17" w:rsidP="001A2C17">
            <w:pPr>
              <w:rPr>
                <w:rFonts w:cstheme="minorHAnsi"/>
                <w:b/>
                <w:bCs/>
                <w:color w:val="002C48"/>
              </w:rPr>
            </w:pPr>
            <w:r w:rsidRPr="00446584">
              <w:rPr>
                <w:rFonts w:cstheme="minorHAnsi"/>
                <w:b/>
                <w:bCs/>
                <w:color w:val="002C48"/>
              </w:rPr>
              <w:t xml:space="preserve">Chaplain Gordon Groseclose </w:t>
            </w:r>
          </w:p>
          <w:p w14:paraId="0D127CAB" w14:textId="77777777" w:rsidR="001A2C17" w:rsidRPr="00446584" w:rsidRDefault="001A2C17" w:rsidP="001A2C17">
            <w:pPr>
              <w:rPr>
                <w:rFonts w:cstheme="minorHAnsi"/>
                <w:i/>
                <w:iCs/>
                <w:color w:val="002C48"/>
              </w:rPr>
            </w:pPr>
            <w:r w:rsidRPr="00446584">
              <w:rPr>
                <w:rFonts w:cstheme="minorHAnsi"/>
                <w:i/>
                <w:iCs/>
                <w:color w:val="002C48"/>
              </w:rPr>
              <w:t>(COL, USA, Retired)</w:t>
            </w:r>
          </w:p>
          <w:p w14:paraId="19455542" w14:textId="77777777" w:rsidR="001A2C17" w:rsidRPr="00446584" w:rsidRDefault="001A2C17" w:rsidP="001A2C17">
            <w:pPr>
              <w:rPr>
                <w:rFonts w:cstheme="minorHAnsi"/>
                <w:color w:val="002C48"/>
              </w:rPr>
            </w:pPr>
            <w:r w:rsidRPr="00446584">
              <w:rPr>
                <w:rFonts w:cstheme="minorHAnsi"/>
                <w:color w:val="002C48"/>
              </w:rPr>
              <w:t xml:space="preserve">Director of Test and Evaluation </w:t>
            </w:r>
          </w:p>
          <w:p w14:paraId="13E4941B" w14:textId="77777777" w:rsidR="001A2C17" w:rsidRPr="00446584" w:rsidRDefault="001A2C17" w:rsidP="001A2C17">
            <w:pPr>
              <w:rPr>
                <w:rFonts w:cstheme="minorHAnsi"/>
                <w:color w:val="002C48"/>
              </w:rPr>
            </w:pPr>
            <w:r w:rsidRPr="00446584">
              <w:rPr>
                <w:rFonts w:cstheme="minorHAnsi"/>
                <w:color w:val="002C48"/>
              </w:rPr>
              <w:t xml:space="preserve"> </w:t>
            </w:r>
            <w:hyperlink r:id="rId16" w:history="1">
              <w:r w:rsidRPr="00446584">
                <w:rPr>
                  <w:rStyle w:val="Hyperlink"/>
                  <w:rFonts w:cstheme="minorHAnsi"/>
                  <w:color w:val="002C48"/>
                </w:rPr>
                <w:t>ggroseclose@AmericanBible.org</w:t>
              </w:r>
            </w:hyperlink>
          </w:p>
          <w:p w14:paraId="1ADF5A8B" w14:textId="43127C17" w:rsidR="001A2C17" w:rsidRPr="00446584" w:rsidRDefault="001A2C17" w:rsidP="001A2C17">
            <w:pPr>
              <w:rPr>
                <w:rFonts w:cstheme="minorHAnsi"/>
                <w:color w:val="002C48"/>
              </w:rPr>
            </w:pPr>
            <w:r w:rsidRPr="00446584">
              <w:rPr>
                <w:rFonts w:cstheme="minorHAnsi"/>
                <w:color w:val="002C48"/>
              </w:rPr>
              <w:t xml:space="preserve">(253) 861-7209 </w:t>
            </w:r>
            <w:r w:rsidRPr="00446584">
              <w:rPr>
                <w:rFonts w:cstheme="minorHAnsi"/>
                <w:color w:val="002C48"/>
              </w:rPr>
              <w:tab/>
            </w:r>
          </w:p>
        </w:tc>
        <w:tc>
          <w:tcPr>
            <w:tcW w:w="4675" w:type="dxa"/>
          </w:tcPr>
          <w:p w14:paraId="7ADD7C45" w14:textId="77777777" w:rsidR="001A2C17" w:rsidRPr="00446584" w:rsidRDefault="001A2C17" w:rsidP="001A2C17">
            <w:pPr>
              <w:rPr>
                <w:rFonts w:cstheme="minorHAnsi"/>
                <w:b/>
                <w:bCs/>
                <w:color w:val="002C48"/>
              </w:rPr>
            </w:pPr>
            <w:r w:rsidRPr="00446584">
              <w:rPr>
                <w:rFonts w:cstheme="minorHAnsi"/>
                <w:b/>
                <w:bCs/>
                <w:color w:val="002C48"/>
              </w:rPr>
              <w:t>Rev. Dr. Paul V. McCullough III</w:t>
            </w:r>
          </w:p>
          <w:p w14:paraId="1DF56F09" w14:textId="77777777" w:rsidR="001A2C17" w:rsidRPr="00446584" w:rsidRDefault="001A2C17" w:rsidP="001A2C17">
            <w:pPr>
              <w:rPr>
                <w:rFonts w:cstheme="minorHAnsi"/>
                <w:i/>
                <w:iCs/>
                <w:color w:val="002C48"/>
              </w:rPr>
            </w:pPr>
            <w:r w:rsidRPr="00446584">
              <w:rPr>
                <w:rFonts w:cstheme="minorHAnsi"/>
                <w:i/>
                <w:iCs/>
                <w:color w:val="002C48"/>
              </w:rPr>
              <w:t>(LTC, USA, Retired)</w:t>
            </w:r>
          </w:p>
          <w:p w14:paraId="6BB16B6F" w14:textId="77777777" w:rsidR="001A2C17" w:rsidRPr="00446584" w:rsidRDefault="001A2C17" w:rsidP="001A2C17">
            <w:pPr>
              <w:rPr>
                <w:rFonts w:cstheme="minorHAnsi"/>
                <w:color w:val="002C48"/>
              </w:rPr>
            </w:pPr>
            <w:r w:rsidRPr="00446584">
              <w:rPr>
                <w:rFonts w:cstheme="minorHAnsi"/>
                <w:color w:val="002C48"/>
              </w:rPr>
              <w:t>Senior Field Manager</w:t>
            </w:r>
          </w:p>
          <w:p w14:paraId="10735FE3" w14:textId="77777777" w:rsidR="001A2C17" w:rsidRPr="00446584" w:rsidRDefault="00301BBF" w:rsidP="001A2C17">
            <w:pPr>
              <w:rPr>
                <w:rFonts w:cstheme="minorHAnsi"/>
                <w:color w:val="002C48"/>
              </w:rPr>
            </w:pPr>
            <w:hyperlink r:id="rId17" w:history="1">
              <w:r w:rsidR="001A2C17" w:rsidRPr="00446584">
                <w:rPr>
                  <w:rStyle w:val="Hyperlink"/>
                  <w:rFonts w:cstheme="minorHAnsi"/>
                  <w:color w:val="002C48"/>
                </w:rPr>
                <w:t>pmccullough@americanbible.org</w:t>
              </w:r>
            </w:hyperlink>
          </w:p>
          <w:p w14:paraId="05A146CA" w14:textId="353243EF" w:rsidR="001A2C17" w:rsidRPr="00446584" w:rsidRDefault="001A2C17" w:rsidP="001A2C17">
            <w:pPr>
              <w:rPr>
                <w:rFonts w:cstheme="minorHAnsi"/>
                <w:color w:val="002C48"/>
              </w:rPr>
            </w:pPr>
            <w:r w:rsidRPr="00446584">
              <w:rPr>
                <w:rFonts w:cstheme="minorHAnsi"/>
                <w:color w:val="002C48"/>
              </w:rPr>
              <w:t>(856) 404-8090</w:t>
            </w:r>
          </w:p>
        </w:tc>
      </w:tr>
    </w:tbl>
    <w:p w14:paraId="09563D69" w14:textId="19089F8C" w:rsidR="00C624EC" w:rsidRPr="00446584" w:rsidRDefault="00C624EC" w:rsidP="00990825">
      <w:pPr>
        <w:rPr>
          <w:rFonts w:cstheme="minorHAnsi"/>
          <w:b/>
          <w:bCs/>
          <w:color w:val="002C48"/>
          <w:u w:val="single"/>
        </w:rPr>
      </w:pPr>
    </w:p>
    <w:sectPr w:rsidR="00C624EC" w:rsidRPr="00446584" w:rsidSect="00F86E2C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2A33" w14:textId="77777777" w:rsidR="00301BBF" w:rsidRDefault="00301BBF" w:rsidP="0049266D">
      <w:r>
        <w:separator/>
      </w:r>
    </w:p>
  </w:endnote>
  <w:endnote w:type="continuationSeparator" w:id="0">
    <w:p w14:paraId="2B6935BC" w14:textId="77777777" w:rsidR="00301BBF" w:rsidRDefault="00301BBF" w:rsidP="0049266D">
      <w:r>
        <w:continuationSeparator/>
      </w:r>
    </w:p>
  </w:endnote>
  <w:endnote w:type="continuationNotice" w:id="1">
    <w:p w14:paraId="578E3574" w14:textId="77777777" w:rsidR="00301BBF" w:rsidRDefault="00301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B6925" w14:textId="77777777" w:rsidR="00913F02" w:rsidRDefault="00913F02" w:rsidP="00913F02">
    <w:pPr>
      <w:pBdr>
        <w:top w:val="single" w:sz="4" w:space="1" w:color="auto"/>
      </w:pBdr>
      <w:jc w:val="center"/>
      <w:rPr>
        <w:color w:val="002C48"/>
        <w:sz w:val="18"/>
        <w:szCs w:val="18"/>
      </w:rPr>
    </w:pPr>
  </w:p>
  <w:p w14:paraId="31626F2B" w14:textId="67672DF8" w:rsidR="00AA60FF" w:rsidRPr="00A71FC1" w:rsidRDefault="00AA60FF" w:rsidP="00913F02">
    <w:pPr>
      <w:pBdr>
        <w:top w:val="single" w:sz="4" w:space="1" w:color="auto"/>
      </w:pBdr>
      <w:jc w:val="center"/>
      <w:rPr>
        <w:color w:val="002C48"/>
        <w:sz w:val="18"/>
        <w:szCs w:val="18"/>
      </w:rPr>
    </w:pPr>
    <w:r w:rsidRPr="00A71FC1">
      <w:rPr>
        <w:color w:val="002C48"/>
        <w:sz w:val="18"/>
        <w:szCs w:val="18"/>
      </w:rPr>
      <w:t>American Bible Society</w:t>
    </w:r>
    <w:r w:rsidR="00DA22F9" w:rsidRPr="00A71FC1">
      <w:rPr>
        <w:color w:val="002C48"/>
        <w:sz w:val="18"/>
        <w:szCs w:val="18"/>
      </w:rPr>
      <w:t xml:space="preserve"> </w:t>
    </w:r>
    <w:r w:rsidR="00A71FC1">
      <w:rPr>
        <w:color w:val="002C48"/>
        <w:sz w:val="18"/>
        <w:szCs w:val="18"/>
      </w:rPr>
      <w:t xml:space="preserve">| </w:t>
    </w:r>
    <w:r w:rsidR="00DA22F9" w:rsidRPr="00A71FC1">
      <w:rPr>
        <w:color w:val="002C48"/>
        <w:sz w:val="18"/>
        <w:szCs w:val="18"/>
      </w:rPr>
      <w:t>101 North Independence Mall East FL8</w:t>
    </w:r>
    <w:r w:rsidR="00A71FC1">
      <w:rPr>
        <w:color w:val="002C48"/>
        <w:sz w:val="18"/>
        <w:szCs w:val="18"/>
      </w:rPr>
      <w:t xml:space="preserve">, </w:t>
    </w:r>
    <w:r w:rsidR="00DA22F9" w:rsidRPr="00A71FC1">
      <w:rPr>
        <w:color w:val="002C48"/>
        <w:sz w:val="18"/>
        <w:szCs w:val="18"/>
      </w:rPr>
      <w:t>Philadelphia, PA 19106-2155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489F2" w14:textId="77777777" w:rsidR="00301BBF" w:rsidRDefault="00301BBF" w:rsidP="0049266D">
      <w:r>
        <w:separator/>
      </w:r>
    </w:p>
  </w:footnote>
  <w:footnote w:type="continuationSeparator" w:id="0">
    <w:p w14:paraId="6D5E8A05" w14:textId="77777777" w:rsidR="00301BBF" w:rsidRDefault="00301BBF" w:rsidP="0049266D">
      <w:r>
        <w:continuationSeparator/>
      </w:r>
    </w:p>
  </w:footnote>
  <w:footnote w:type="continuationNotice" w:id="1">
    <w:p w14:paraId="15AF5BDC" w14:textId="77777777" w:rsidR="00301BBF" w:rsidRDefault="00301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F24BF" w14:paraId="77B15803" w14:textId="77777777" w:rsidTr="008A7DC2">
      <w:tc>
        <w:tcPr>
          <w:tcW w:w="4675" w:type="dxa"/>
        </w:tcPr>
        <w:p w14:paraId="16F4430D" w14:textId="7B09F308" w:rsidR="00EF24BF" w:rsidRDefault="00EF24BF" w:rsidP="00AE7C4D">
          <w:pPr>
            <w:pStyle w:val="Header"/>
          </w:pPr>
          <w:r>
            <w:rPr>
              <w:noProof/>
            </w:rPr>
            <w:drawing>
              <wp:inline distT="0" distB="0" distL="0" distR="0" wp14:anchorId="47BD7324" wp14:editId="1BA48A9B">
                <wp:extent cx="2654087" cy="697832"/>
                <wp:effectExtent l="0" t="0" r="635" b="1270"/>
                <wp:docPr id="3" name="Picture 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close up of a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7699" cy="706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33BD13E7" w14:textId="7197D6C2" w:rsidR="00EF24BF" w:rsidRDefault="00EF24BF" w:rsidP="00EF24B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16B3C1" wp14:editId="56FE656A">
                <wp:extent cx="1540042" cy="767968"/>
                <wp:effectExtent l="0" t="0" r="0" b="0"/>
                <wp:docPr id="4" name="Picture 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close up of a sig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109" cy="810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FDCA39" w14:textId="12D3E9A3" w:rsidR="0049266D" w:rsidRDefault="0049266D" w:rsidP="00AE7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6014"/>
    <w:multiLevelType w:val="hybridMultilevel"/>
    <w:tmpl w:val="6052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0F65"/>
    <w:multiLevelType w:val="hybridMultilevel"/>
    <w:tmpl w:val="56F695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F7675C"/>
    <w:multiLevelType w:val="hybridMultilevel"/>
    <w:tmpl w:val="11FA20C6"/>
    <w:lvl w:ilvl="0" w:tplc="0DF252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D4ED2"/>
    <w:multiLevelType w:val="hybridMultilevel"/>
    <w:tmpl w:val="17E2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6D"/>
    <w:rsid w:val="0000463D"/>
    <w:rsid w:val="0000624D"/>
    <w:rsid w:val="00024E22"/>
    <w:rsid w:val="00034713"/>
    <w:rsid w:val="00066194"/>
    <w:rsid w:val="000B33F3"/>
    <w:rsid w:val="000B44D4"/>
    <w:rsid w:val="000B5C4B"/>
    <w:rsid w:val="000C3992"/>
    <w:rsid w:val="000D4E18"/>
    <w:rsid w:val="000E0124"/>
    <w:rsid w:val="000E41A8"/>
    <w:rsid w:val="001064E9"/>
    <w:rsid w:val="001406D6"/>
    <w:rsid w:val="00156318"/>
    <w:rsid w:val="001827EF"/>
    <w:rsid w:val="001A2C17"/>
    <w:rsid w:val="001C20AC"/>
    <w:rsid w:val="001C450B"/>
    <w:rsid w:val="001D4B4B"/>
    <w:rsid w:val="001E0143"/>
    <w:rsid w:val="001E1727"/>
    <w:rsid w:val="001F16A4"/>
    <w:rsid w:val="00224B80"/>
    <w:rsid w:val="00232141"/>
    <w:rsid w:val="002346D3"/>
    <w:rsid w:val="00234E66"/>
    <w:rsid w:val="002529B4"/>
    <w:rsid w:val="00271AD2"/>
    <w:rsid w:val="00291DA4"/>
    <w:rsid w:val="002A752D"/>
    <w:rsid w:val="002C7CEE"/>
    <w:rsid w:val="002D4029"/>
    <w:rsid w:val="002D40F2"/>
    <w:rsid w:val="002E1AFF"/>
    <w:rsid w:val="002E2178"/>
    <w:rsid w:val="002F5390"/>
    <w:rsid w:val="00301BBF"/>
    <w:rsid w:val="00316957"/>
    <w:rsid w:val="003170F1"/>
    <w:rsid w:val="00325833"/>
    <w:rsid w:val="003278E2"/>
    <w:rsid w:val="00350E56"/>
    <w:rsid w:val="00366E34"/>
    <w:rsid w:val="0038161A"/>
    <w:rsid w:val="00390CF0"/>
    <w:rsid w:val="00391DBF"/>
    <w:rsid w:val="003C12D7"/>
    <w:rsid w:val="003E2D02"/>
    <w:rsid w:val="003F1087"/>
    <w:rsid w:val="00405231"/>
    <w:rsid w:val="00417DD0"/>
    <w:rsid w:val="004376BB"/>
    <w:rsid w:val="00446584"/>
    <w:rsid w:val="0048024F"/>
    <w:rsid w:val="0049266D"/>
    <w:rsid w:val="004A1D68"/>
    <w:rsid w:val="004A2309"/>
    <w:rsid w:val="004C5B92"/>
    <w:rsid w:val="004D014B"/>
    <w:rsid w:val="004E077C"/>
    <w:rsid w:val="004F0D63"/>
    <w:rsid w:val="005179FB"/>
    <w:rsid w:val="0053165D"/>
    <w:rsid w:val="005459FD"/>
    <w:rsid w:val="00563214"/>
    <w:rsid w:val="0058257E"/>
    <w:rsid w:val="005C22C5"/>
    <w:rsid w:val="005D33AA"/>
    <w:rsid w:val="005E76D8"/>
    <w:rsid w:val="0060217E"/>
    <w:rsid w:val="0061775F"/>
    <w:rsid w:val="006266F7"/>
    <w:rsid w:val="00635F47"/>
    <w:rsid w:val="00651C85"/>
    <w:rsid w:val="006839E1"/>
    <w:rsid w:val="006902F3"/>
    <w:rsid w:val="006A17B1"/>
    <w:rsid w:val="006A6BC3"/>
    <w:rsid w:val="006C72F5"/>
    <w:rsid w:val="006C777F"/>
    <w:rsid w:val="006F0910"/>
    <w:rsid w:val="00710BE0"/>
    <w:rsid w:val="007416CB"/>
    <w:rsid w:val="007458F1"/>
    <w:rsid w:val="00753015"/>
    <w:rsid w:val="00757756"/>
    <w:rsid w:val="00760D1B"/>
    <w:rsid w:val="00794C33"/>
    <w:rsid w:val="007B7A8F"/>
    <w:rsid w:val="007D3DE9"/>
    <w:rsid w:val="007E0A6E"/>
    <w:rsid w:val="007E58F1"/>
    <w:rsid w:val="00801D3F"/>
    <w:rsid w:val="008056B8"/>
    <w:rsid w:val="00811769"/>
    <w:rsid w:val="008227BE"/>
    <w:rsid w:val="008335FC"/>
    <w:rsid w:val="00837937"/>
    <w:rsid w:val="008420C3"/>
    <w:rsid w:val="00867EA4"/>
    <w:rsid w:val="0088323F"/>
    <w:rsid w:val="008A7DC2"/>
    <w:rsid w:val="008C70CD"/>
    <w:rsid w:val="008D2EB6"/>
    <w:rsid w:val="00913F02"/>
    <w:rsid w:val="009223E2"/>
    <w:rsid w:val="009565DD"/>
    <w:rsid w:val="00990825"/>
    <w:rsid w:val="00992176"/>
    <w:rsid w:val="009965C9"/>
    <w:rsid w:val="009A63EB"/>
    <w:rsid w:val="009C076F"/>
    <w:rsid w:val="009D2625"/>
    <w:rsid w:val="009D5E98"/>
    <w:rsid w:val="009E044D"/>
    <w:rsid w:val="009E545A"/>
    <w:rsid w:val="00A35CB9"/>
    <w:rsid w:val="00A47F5A"/>
    <w:rsid w:val="00A62C2E"/>
    <w:rsid w:val="00A633A5"/>
    <w:rsid w:val="00A71FC1"/>
    <w:rsid w:val="00A81DCC"/>
    <w:rsid w:val="00AA60FF"/>
    <w:rsid w:val="00AA7965"/>
    <w:rsid w:val="00AB54D6"/>
    <w:rsid w:val="00AC74B6"/>
    <w:rsid w:val="00AC7897"/>
    <w:rsid w:val="00AD66C1"/>
    <w:rsid w:val="00AE7C4D"/>
    <w:rsid w:val="00AF24A0"/>
    <w:rsid w:val="00AF5FE8"/>
    <w:rsid w:val="00B36FA8"/>
    <w:rsid w:val="00B55B14"/>
    <w:rsid w:val="00C5339D"/>
    <w:rsid w:val="00C624EC"/>
    <w:rsid w:val="00C62FB7"/>
    <w:rsid w:val="00C91C39"/>
    <w:rsid w:val="00CA7810"/>
    <w:rsid w:val="00CC0ADE"/>
    <w:rsid w:val="00D300EA"/>
    <w:rsid w:val="00D60C17"/>
    <w:rsid w:val="00D62B55"/>
    <w:rsid w:val="00D65DDB"/>
    <w:rsid w:val="00D95B43"/>
    <w:rsid w:val="00DA22F9"/>
    <w:rsid w:val="00DA35F5"/>
    <w:rsid w:val="00DA602E"/>
    <w:rsid w:val="00DD0619"/>
    <w:rsid w:val="00DD265C"/>
    <w:rsid w:val="00DD7C0B"/>
    <w:rsid w:val="00E25F37"/>
    <w:rsid w:val="00E46682"/>
    <w:rsid w:val="00E53940"/>
    <w:rsid w:val="00E65330"/>
    <w:rsid w:val="00E73F6F"/>
    <w:rsid w:val="00EA7DB1"/>
    <w:rsid w:val="00EE241F"/>
    <w:rsid w:val="00EF149F"/>
    <w:rsid w:val="00EF24BF"/>
    <w:rsid w:val="00F069B4"/>
    <w:rsid w:val="00F23863"/>
    <w:rsid w:val="00F257A6"/>
    <w:rsid w:val="00F53740"/>
    <w:rsid w:val="00F702C1"/>
    <w:rsid w:val="00F86E2C"/>
    <w:rsid w:val="00F971B0"/>
    <w:rsid w:val="00FA5950"/>
    <w:rsid w:val="00FB3F04"/>
    <w:rsid w:val="00FD1142"/>
    <w:rsid w:val="1AD2D211"/>
    <w:rsid w:val="4B77C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C35B"/>
  <w15:chartTrackingRefBased/>
  <w15:docId w15:val="{24251142-068E-784A-9EFE-1D2162F2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66D"/>
  </w:style>
  <w:style w:type="paragraph" w:styleId="Footer">
    <w:name w:val="footer"/>
    <w:basedOn w:val="Normal"/>
    <w:link w:val="FooterChar"/>
    <w:uiPriority w:val="99"/>
    <w:unhideWhenUsed/>
    <w:rsid w:val="00492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66D"/>
  </w:style>
  <w:style w:type="paragraph" w:styleId="BalloonText">
    <w:name w:val="Balloon Text"/>
    <w:basedOn w:val="Normal"/>
    <w:link w:val="BalloonTextChar"/>
    <w:uiPriority w:val="99"/>
    <w:semiHidden/>
    <w:unhideWhenUsed/>
    <w:rsid w:val="00D300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E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F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66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4C3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F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77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enger.com/" TargetMode="External"/><Relationship Id="rId13" Type="http://schemas.openxmlformats.org/officeDocument/2006/relationships/hyperlink" Target="https://groups.google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ilitarybiblechallenge.net/operation500" TargetMode="External"/><Relationship Id="rId12" Type="http://schemas.openxmlformats.org/officeDocument/2006/relationships/hyperlink" Target="http://www.facebook.com" TargetMode="External"/><Relationship Id="rId17" Type="http://schemas.openxmlformats.org/officeDocument/2006/relationships/hyperlink" Target="mailto:pmccullough@americanbibl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ggroseclose@AmericanBible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gnal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litarybiblechallenge.net/operation500" TargetMode="External"/><Relationship Id="rId10" Type="http://schemas.openxmlformats.org/officeDocument/2006/relationships/hyperlink" Target="https://www.whatsapp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roupme.com/en-US/" TargetMode="External"/><Relationship Id="rId14" Type="http://schemas.openxmlformats.org/officeDocument/2006/relationships/hyperlink" Target="https://discord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McCullough, III</dc:creator>
  <cp:keywords/>
  <dc:description/>
  <cp:lastModifiedBy>Paul McCullough, III</cp:lastModifiedBy>
  <cp:revision>3</cp:revision>
  <dcterms:created xsi:type="dcterms:W3CDTF">2020-11-18T19:14:00Z</dcterms:created>
  <dcterms:modified xsi:type="dcterms:W3CDTF">2020-11-18T19:14:00Z</dcterms:modified>
</cp:coreProperties>
</file>